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F1E9" w14:textId="77777777" w:rsidR="00A668D2" w:rsidRDefault="00A668D2" w:rsidP="00A668D2">
      <w:pPr>
        <w:widowControl w:val="0"/>
        <w:tabs>
          <w:tab w:val="left" w:pos="10440"/>
        </w:tabs>
        <w:autoSpaceDE w:val="0"/>
        <w:autoSpaceDN w:val="0"/>
        <w:adjustRightInd w:val="0"/>
        <w:jc w:val="center"/>
        <w:rPr>
          <w:b/>
          <w:bCs/>
          <w:sz w:val="24"/>
          <w:szCs w:val="24"/>
        </w:rPr>
      </w:pPr>
      <w:r>
        <w:rPr>
          <w:b/>
          <w:bCs/>
          <w:sz w:val="24"/>
          <w:szCs w:val="24"/>
        </w:rPr>
        <w:t>TOWN OF NEWBURGH</w:t>
      </w:r>
    </w:p>
    <w:p w14:paraId="1E21541C" w14:textId="77777777" w:rsidR="00A668D2" w:rsidRDefault="00A668D2" w:rsidP="00A668D2">
      <w:pPr>
        <w:widowControl w:val="0"/>
        <w:autoSpaceDE w:val="0"/>
        <w:autoSpaceDN w:val="0"/>
        <w:adjustRightInd w:val="0"/>
        <w:jc w:val="center"/>
        <w:rPr>
          <w:b/>
          <w:bCs/>
          <w:sz w:val="24"/>
          <w:szCs w:val="24"/>
        </w:rPr>
      </w:pPr>
      <w:r>
        <w:rPr>
          <w:b/>
          <w:bCs/>
          <w:sz w:val="24"/>
          <w:szCs w:val="24"/>
        </w:rPr>
        <w:t>ZONING BOARD OF APPEALS</w:t>
      </w:r>
    </w:p>
    <w:p w14:paraId="7FA46F30" w14:textId="77777777" w:rsidR="00A668D2" w:rsidRDefault="00A668D2" w:rsidP="00A668D2">
      <w:pPr>
        <w:widowControl w:val="0"/>
        <w:autoSpaceDE w:val="0"/>
        <w:autoSpaceDN w:val="0"/>
        <w:adjustRightInd w:val="0"/>
        <w:jc w:val="center"/>
        <w:rPr>
          <w:b/>
          <w:bCs/>
          <w:sz w:val="24"/>
          <w:szCs w:val="24"/>
        </w:rPr>
      </w:pPr>
      <w:r>
        <w:rPr>
          <w:b/>
          <w:bCs/>
          <w:sz w:val="24"/>
          <w:szCs w:val="24"/>
        </w:rPr>
        <w:t>21 HUDSON VALLEY PROFESSIONAL PLAZA</w:t>
      </w:r>
    </w:p>
    <w:p w14:paraId="624A8D68" w14:textId="77777777" w:rsidR="00A668D2" w:rsidRDefault="00A668D2" w:rsidP="00A668D2">
      <w:pPr>
        <w:widowControl w:val="0"/>
        <w:autoSpaceDE w:val="0"/>
        <w:autoSpaceDN w:val="0"/>
        <w:adjustRightInd w:val="0"/>
        <w:jc w:val="center"/>
        <w:rPr>
          <w:b/>
          <w:bCs/>
          <w:sz w:val="24"/>
          <w:szCs w:val="24"/>
        </w:rPr>
      </w:pPr>
      <w:r>
        <w:rPr>
          <w:b/>
          <w:bCs/>
          <w:sz w:val="24"/>
          <w:szCs w:val="24"/>
        </w:rPr>
        <w:t>NEWBURGH, NEW YORK 12550</w:t>
      </w:r>
    </w:p>
    <w:p w14:paraId="611FAA1E" w14:textId="77777777" w:rsidR="00A668D2" w:rsidRDefault="00A668D2" w:rsidP="00A668D2">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______                                                                                                         </w:t>
      </w:r>
    </w:p>
    <w:p w14:paraId="16CE2ADA" w14:textId="77777777" w:rsidR="00A668D2" w:rsidRDefault="00A668D2" w:rsidP="00A668D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7E4E9A86" w14:textId="77777777" w:rsidR="00A668D2" w:rsidRDefault="00A668D2" w:rsidP="00A668D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288B02C3" w14:textId="77777777" w:rsidR="00A668D2" w:rsidRDefault="00A668D2" w:rsidP="00A668D2">
      <w:pPr>
        <w:widowControl w:val="0"/>
        <w:autoSpaceDE w:val="0"/>
        <w:autoSpaceDN w:val="0"/>
        <w:adjustRightInd w:val="0"/>
        <w:rPr>
          <w:b/>
          <w:bCs/>
          <w:sz w:val="24"/>
          <w:szCs w:val="24"/>
        </w:rPr>
      </w:pPr>
      <w:r>
        <w:rPr>
          <w:b/>
          <w:bCs/>
          <w:sz w:val="24"/>
          <w:szCs w:val="24"/>
        </w:rPr>
        <w:t>ZONING BOARD OF APPEALS                                     Fax: (845) 564-7802</w:t>
      </w:r>
    </w:p>
    <w:p w14:paraId="77F5C4E2" w14:textId="77777777" w:rsidR="00A668D2" w:rsidRDefault="00A668D2" w:rsidP="00A668D2">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2A8F0E56" w14:textId="77777777" w:rsidR="00A668D2" w:rsidRDefault="00A668D2" w:rsidP="00A668D2">
      <w:pPr>
        <w:widowControl w:val="0"/>
        <w:autoSpaceDE w:val="0"/>
        <w:autoSpaceDN w:val="0"/>
        <w:adjustRightInd w:val="0"/>
        <w:rPr>
          <w:b/>
          <w:bCs/>
          <w:sz w:val="24"/>
          <w:szCs w:val="24"/>
        </w:rPr>
      </w:pPr>
    </w:p>
    <w:p w14:paraId="4D25B303" w14:textId="77777777" w:rsidR="00A668D2" w:rsidRDefault="00A668D2" w:rsidP="00A668D2">
      <w:pPr>
        <w:widowControl w:val="0"/>
        <w:autoSpaceDE w:val="0"/>
        <w:autoSpaceDN w:val="0"/>
        <w:adjustRightInd w:val="0"/>
        <w:rPr>
          <w:b/>
          <w:bCs/>
          <w:sz w:val="24"/>
          <w:szCs w:val="24"/>
        </w:rPr>
      </w:pPr>
    </w:p>
    <w:p w14:paraId="3A5155A7" w14:textId="77777777" w:rsidR="00A668D2" w:rsidRDefault="00A668D2" w:rsidP="00A668D2">
      <w:pPr>
        <w:widowControl w:val="0"/>
        <w:autoSpaceDE w:val="0"/>
        <w:autoSpaceDN w:val="0"/>
        <w:adjustRightInd w:val="0"/>
        <w:jc w:val="center"/>
        <w:rPr>
          <w:b/>
          <w:bCs/>
          <w:sz w:val="24"/>
          <w:szCs w:val="24"/>
        </w:rPr>
      </w:pPr>
      <w:r>
        <w:rPr>
          <w:b/>
          <w:bCs/>
          <w:sz w:val="24"/>
          <w:szCs w:val="24"/>
        </w:rPr>
        <w:t>AGENDA</w:t>
      </w:r>
    </w:p>
    <w:p w14:paraId="5D4FC028" w14:textId="21C35632" w:rsidR="00A668D2" w:rsidRDefault="00A668D2" w:rsidP="00A668D2">
      <w:pPr>
        <w:tabs>
          <w:tab w:val="left" w:pos="8460"/>
        </w:tabs>
        <w:jc w:val="center"/>
        <w:rPr>
          <w:b/>
          <w:bCs/>
          <w:sz w:val="24"/>
          <w:szCs w:val="24"/>
          <w:u w:val="single"/>
        </w:rPr>
      </w:pPr>
      <w:r>
        <w:rPr>
          <w:b/>
          <w:bCs/>
          <w:sz w:val="24"/>
          <w:szCs w:val="24"/>
        </w:rPr>
        <w:t>Thursday May 22, 2025</w:t>
      </w:r>
    </w:p>
    <w:p w14:paraId="578BAC3A" w14:textId="77777777" w:rsidR="00A668D2" w:rsidRDefault="00A668D2" w:rsidP="00A668D2">
      <w:pPr>
        <w:widowControl w:val="0"/>
        <w:autoSpaceDE w:val="0"/>
        <w:autoSpaceDN w:val="0"/>
        <w:adjustRightInd w:val="0"/>
        <w:jc w:val="center"/>
        <w:rPr>
          <w:b/>
          <w:bCs/>
          <w:sz w:val="24"/>
          <w:szCs w:val="24"/>
        </w:rPr>
      </w:pPr>
    </w:p>
    <w:p w14:paraId="245B03EA" w14:textId="77777777" w:rsidR="00A668D2" w:rsidRDefault="00A668D2" w:rsidP="00A668D2">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52B1EF7D" w14:textId="77777777" w:rsidR="00A668D2" w:rsidRDefault="00A668D2" w:rsidP="00A668D2">
      <w:pPr>
        <w:widowControl w:val="0"/>
        <w:autoSpaceDE w:val="0"/>
        <w:autoSpaceDN w:val="0"/>
        <w:adjustRightInd w:val="0"/>
        <w:jc w:val="center"/>
        <w:rPr>
          <w:b/>
          <w:bCs/>
          <w:sz w:val="24"/>
          <w:szCs w:val="24"/>
          <w:u w:val="single"/>
        </w:rPr>
      </w:pPr>
    </w:p>
    <w:p w14:paraId="0F3D7331" w14:textId="77777777" w:rsidR="00A668D2" w:rsidRDefault="00A668D2" w:rsidP="00A668D2">
      <w:pPr>
        <w:rPr>
          <w:rFonts w:asciiTheme="minorHAnsi" w:hAnsiTheme="minorHAnsi" w:cstheme="minorHAnsi"/>
          <w:sz w:val="28"/>
          <w:szCs w:val="28"/>
        </w:rPr>
      </w:pPr>
    </w:p>
    <w:p w14:paraId="4378DE0A" w14:textId="77777777" w:rsidR="00A668D2" w:rsidRDefault="00A668D2" w:rsidP="00A668D2">
      <w:pPr>
        <w:rPr>
          <w:rFonts w:ascii="Cambria" w:hAnsi="Cambria" w:cstheme="minorHAnsi"/>
          <w:b/>
          <w:sz w:val="24"/>
          <w:szCs w:val="24"/>
        </w:rPr>
      </w:pPr>
      <w:bookmarkStart w:id="0" w:name="_Hlk158101879"/>
      <w:bookmarkStart w:id="1" w:name="_Hlk170811378"/>
      <w:bookmarkStart w:id="2" w:name="_Hlk182302398"/>
      <w:bookmarkStart w:id="3" w:name="_Hlk184733847"/>
      <w:bookmarkStart w:id="4" w:name="_Hlk187057318"/>
      <w:bookmarkStart w:id="5" w:name="_Hlk192253162"/>
      <w:bookmarkStart w:id="6" w:name="_Hlk196994307"/>
      <w:r>
        <w:rPr>
          <w:rFonts w:ascii="Cambria" w:hAnsi="Cambria" w:cstheme="minorHAnsi"/>
          <w:b/>
          <w:sz w:val="24"/>
          <w:szCs w:val="24"/>
        </w:rPr>
        <w:t>APPLICANT                                                                          LOCATION</w:t>
      </w:r>
      <w:bookmarkEnd w:id="0"/>
      <w:bookmarkEnd w:id="1"/>
      <w:bookmarkEnd w:id="2"/>
      <w:bookmarkEnd w:id="3"/>
      <w:bookmarkEnd w:id="4"/>
      <w:bookmarkEnd w:id="5"/>
    </w:p>
    <w:bookmarkEnd w:id="6"/>
    <w:p w14:paraId="267D8D34" w14:textId="77777777" w:rsidR="004C6828" w:rsidRDefault="004C6828"/>
    <w:p w14:paraId="614EEA3C" w14:textId="61F322F0" w:rsidR="004C6828" w:rsidRPr="00DF4C97" w:rsidRDefault="00DF4C97">
      <w:pPr>
        <w:rPr>
          <w:rFonts w:ascii="Cambria" w:hAnsi="Cambria"/>
          <w:sz w:val="24"/>
          <w:szCs w:val="24"/>
        </w:rPr>
      </w:pPr>
      <w:r w:rsidRPr="00DF4C97">
        <w:rPr>
          <w:rFonts w:ascii="Cambria" w:hAnsi="Cambria"/>
          <w:sz w:val="24"/>
          <w:szCs w:val="24"/>
        </w:rPr>
        <w:t xml:space="preserve">Thomas &amp; Catherine                                                  </w:t>
      </w:r>
      <w:r>
        <w:rPr>
          <w:rFonts w:ascii="Cambria" w:hAnsi="Cambria"/>
          <w:sz w:val="24"/>
          <w:szCs w:val="24"/>
        </w:rPr>
        <w:t xml:space="preserve">    </w:t>
      </w:r>
      <w:r w:rsidRPr="00DF4C97">
        <w:rPr>
          <w:rFonts w:ascii="Cambria" w:hAnsi="Cambria"/>
          <w:sz w:val="24"/>
          <w:szCs w:val="24"/>
        </w:rPr>
        <w:t xml:space="preserve">   492 Lakeside Rd, Newburgh</w:t>
      </w:r>
    </w:p>
    <w:p w14:paraId="29BBAF7A" w14:textId="3E8F0263" w:rsidR="00DF4C97" w:rsidRPr="00DF4C97" w:rsidRDefault="00DF4C97">
      <w:pPr>
        <w:rPr>
          <w:rFonts w:ascii="Cambria" w:hAnsi="Cambria"/>
          <w:sz w:val="24"/>
          <w:szCs w:val="24"/>
        </w:rPr>
      </w:pPr>
      <w:r w:rsidRPr="00DF4C97">
        <w:rPr>
          <w:rFonts w:ascii="Cambria" w:hAnsi="Cambria"/>
          <w:sz w:val="24"/>
          <w:szCs w:val="24"/>
        </w:rPr>
        <w:t xml:space="preserve">McElligott                                                                  </w:t>
      </w:r>
      <w:r>
        <w:rPr>
          <w:rFonts w:ascii="Cambria" w:hAnsi="Cambria"/>
          <w:sz w:val="24"/>
          <w:szCs w:val="24"/>
        </w:rPr>
        <w:t xml:space="preserve">       </w:t>
      </w:r>
      <w:r w:rsidRPr="00DF4C97">
        <w:rPr>
          <w:rFonts w:ascii="Cambria" w:hAnsi="Cambria"/>
          <w:sz w:val="24"/>
          <w:szCs w:val="24"/>
        </w:rPr>
        <w:t xml:space="preserve">   14-3-</w:t>
      </w:r>
      <w:proofErr w:type="gramStart"/>
      <w:r w:rsidRPr="00DF4C97">
        <w:rPr>
          <w:rFonts w:ascii="Cambria" w:hAnsi="Cambria"/>
          <w:sz w:val="24"/>
          <w:szCs w:val="24"/>
        </w:rPr>
        <w:t>12  R</w:t>
      </w:r>
      <w:proofErr w:type="gramEnd"/>
      <w:r w:rsidRPr="00DF4C97">
        <w:rPr>
          <w:rFonts w:ascii="Cambria" w:hAnsi="Cambria"/>
          <w:sz w:val="24"/>
          <w:szCs w:val="24"/>
        </w:rPr>
        <w:t>1 Zone</w:t>
      </w:r>
    </w:p>
    <w:p w14:paraId="63509310" w14:textId="77777777" w:rsidR="00DF4C97" w:rsidRPr="00DF4C97" w:rsidRDefault="00DF4C97">
      <w:pPr>
        <w:rPr>
          <w:rFonts w:ascii="Cambria" w:hAnsi="Cambria"/>
          <w:sz w:val="24"/>
          <w:szCs w:val="24"/>
        </w:rPr>
      </w:pPr>
    </w:p>
    <w:p w14:paraId="6C923566" w14:textId="3F3B0B4E" w:rsidR="00DF4C97" w:rsidRPr="00DF4C97" w:rsidRDefault="00DF4C97" w:rsidP="00DF4C97">
      <w:pPr>
        <w:pStyle w:val="NoSpacing"/>
        <w:rPr>
          <w:u w:val="single"/>
        </w:rPr>
      </w:pPr>
      <w:r w:rsidRPr="00DF4C97">
        <w:t>VARIANCE: Area variances of the minimum front yard setback and increasing the degree of non-conformity of the combined side yards to build a new front porch and side deck.</w:t>
      </w:r>
      <w:r w:rsidRPr="00DF4C97">
        <w:rPr>
          <w:u w:val="single"/>
        </w:rPr>
        <w:t xml:space="preserve"> </w:t>
      </w:r>
    </w:p>
    <w:p w14:paraId="0681B137" w14:textId="77777777" w:rsidR="00DF4C97" w:rsidRDefault="00DF4C97" w:rsidP="00DF4C97">
      <w:pPr>
        <w:pStyle w:val="NoSpacing"/>
        <w:pBdr>
          <w:bottom w:val="single" w:sz="12" w:space="1" w:color="auto"/>
        </w:pBdr>
        <w:rPr>
          <w:u w:val="single"/>
        </w:rPr>
      </w:pPr>
    </w:p>
    <w:p w14:paraId="50BD1F86" w14:textId="77777777" w:rsidR="00DF4C97" w:rsidRDefault="00DF4C97" w:rsidP="00DF4C97">
      <w:pPr>
        <w:pStyle w:val="NoSpacing"/>
        <w:rPr>
          <w:u w:val="single"/>
        </w:rPr>
      </w:pPr>
    </w:p>
    <w:p w14:paraId="7D16A0A4" w14:textId="35FC8BF7" w:rsidR="00DF4C97" w:rsidRDefault="00DF4C97" w:rsidP="00DF4C97">
      <w:pPr>
        <w:pStyle w:val="NoSpacing"/>
      </w:pPr>
      <w:r>
        <w:t>Lauren Haimelin Carter                                                   7 Cathy Dr, Newburgh</w:t>
      </w:r>
    </w:p>
    <w:p w14:paraId="6B723BAD" w14:textId="3E4A6055" w:rsidR="00DF4C97" w:rsidRDefault="00DF4C97" w:rsidP="00DF4C97">
      <w:pPr>
        <w:pStyle w:val="NoSpacing"/>
      </w:pPr>
      <w:r>
        <w:t xml:space="preserve">                                                                                                 73-12-</w:t>
      </w:r>
      <w:proofErr w:type="gramStart"/>
      <w:r>
        <w:t>5  R</w:t>
      </w:r>
      <w:proofErr w:type="gramEnd"/>
      <w:r>
        <w:t>3 Zone</w:t>
      </w:r>
    </w:p>
    <w:p w14:paraId="307068DB" w14:textId="77777777" w:rsidR="00DF4C97" w:rsidRDefault="00DF4C97" w:rsidP="00DF4C97">
      <w:pPr>
        <w:pStyle w:val="NoSpacing"/>
      </w:pPr>
    </w:p>
    <w:p w14:paraId="5AD1F342" w14:textId="31F68991" w:rsidR="00DF4C97" w:rsidRDefault="00DF4C97" w:rsidP="00DF4C97">
      <w:pPr>
        <w:pStyle w:val="NoSpacing"/>
      </w:pPr>
      <w:r>
        <w:t>VARIANCE: A</w:t>
      </w:r>
      <w:r w:rsidRPr="00DF4C97">
        <w:t>n area variance of the front yard to install a new 12’ x 22’ pre-fab shed and keep a 10’ x 10’ pre-fab shed placed by the previous homeowner.</w:t>
      </w:r>
    </w:p>
    <w:p w14:paraId="0BCF609B" w14:textId="77777777" w:rsidR="00DF4C97" w:rsidRDefault="00DF4C97" w:rsidP="00DF4C97">
      <w:pPr>
        <w:pStyle w:val="NoSpacing"/>
        <w:pBdr>
          <w:bottom w:val="single" w:sz="12" w:space="1" w:color="auto"/>
        </w:pBdr>
      </w:pPr>
    </w:p>
    <w:p w14:paraId="3B1AEC67" w14:textId="77777777" w:rsidR="00DF4C97" w:rsidRDefault="00DF4C97" w:rsidP="00DF4C97">
      <w:pPr>
        <w:pStyle w:val="NoSpacing"/>
      </w:pPr>
    </w:p>
    <w:p w14:paraId="01DD9A4F" w14:textId="6B4BD68B" w:rsidR="00DF4C97" w:rsidRDefault="00DF4C97" w:rsidP="00DF4C97">
      <w:pPr>
        <w:pStyle w:val="NoSpacing"/>
      </w:pPr>
      <w:r>
        <w:t>MBH Development Group                                                  14 Crossroads Ct, Newburgh</w:t>
      </w:r>
    </w:p>
    <w:p w14:paraId="5CB8854B" w14:textId="5A4DEF18" w:rsidR="00DF4C97" w:rsidRDefault="00DF4C97" w:rsidP="00DF4C97">
      <w:pPr>
        <w:pStyle w:val="NoSpacing"/>
      </w:pPr>
      <w:r>
        <w:t xml:space="preserve">                                                                                                     95-1-74.</w:t>
      </w:r>
      <w:proofErr w:type="gramStart"/>
      <w:r>
        <w:t>2  IB</w:t>
      </w:r>
      <w:proofErr w:type="gramEnd"/>
      <w:r>
        <w:t xml:space="preserve"> Zone</w:t>
      </w:r>
    </w:p>
    <w:p w14:paraId="24E47704" w14:textId="77777777" w:rsidR="00DF4C97" w:rsidRDefault="00DF4C97" w:rsidP="00DF4C97">
      <w:pPr>
        <w:pStyle w:val="NoSpacing"/>
      </w:pPr>
    </w:p>
    <w:p w14:paraId="3ECCF408" w14:textId="6D92F201" w:rsidR="00DF4C97" w:rsidRPr="00DF4C97" w:rsidRDefault="00DF4C97" w:rsidP="00DF4C97">
      <w:pPr>
        <w:pStyle w:val="NoSpacing"/>
      </w:pPr>
      <w:r>
        <w:t xml:space="preserve">VARIANCE: </w:t>
      </w:r>
      <w:r w:rsidRPr="00DF4C97">
        <w:t>(Planning Board Referral) for area variances to install signage higher than the first floor and the location of the free</w:t>
      </w:r>
      <w:r>
        <w:t>-</w:t>
      </w:r>
      <w:r w:rsidRPr="00DF4C97">
        <w:t xml:space="preserve">standing sign being less than 15 feet from the property line. </w:t>
      </w:r>
    </w:p>
    <w:p w14:paraId="58AB578A" w14:textId="57BAB889" w:rsidR="00DF4C97" w:rsidRPr="00DF4C97" w:rsidRDefault="00DF4C97" w:rsidP="00DF4C97">
      <w:pPr>
        <w:pStyle w:val="NoSpacing"/>
      </w:pPr>
    </w:p>
    <w:p w14:paraId="5B01763B" w14:textId="40176DEF" w:rsidR="00DF4C97" w:rsidRPr="00DF4C97" w:rsidRDefault="00DF4C97">
      <w:pPr>
        <w:rPr>
          <w:sz w:val="24"/>
          <w:szCs w:val="24"/>
        </w:rPr>
      </w:pPr>
    </w:p>
    <w:p w14:paraId="1DE109CA" w14:textId="77777777" w:rsidR="004C6828" w:rsidRDefault="004C6828"/>
    <w:p w14:paraId="2E7869DC" w14:textId="77777777" w:rsidR="004C6828" w:rsidRDefault="004C6828"/>
    <w:p w14:paraId="145786B0" w14:textId="77777777" w:rsidR="00910F63" w:rsidRDefault="00910F63" w:rsidP="004C6828">
      <w:pPr>
        <w:jc w:val="center"/>
        <w:rPr>
          <w:b/>
          <w:bCs/>
        </w:rPr>
      </w:pPr>
    </w:p>
    <w:p w14:paraId="4CFA0EA4" w14:textId="77777777" w:rsidR="00910F63" w:rsidRDefault="00910F63" w:rsidP="00910F63">
      <w:pPr>
        <w:rPr>
          <w:rFonts w:ascii="Cambria" w:hAnsi="Cambria" w:cstheme="minorHAnsi"/>
          <w:b/>
          <w:sz w:val="24"/>
          <w:szCs w:val="24"/>
        </w:rPr>
      </w:pPr>
      <w:r>
        <w:rPr>
          <w:rFonts w:ascii="Cambria" w:hAnsi="Cambria" w:cstheme="minorHAnsi"/>
          <w:b/>
          <w:sz w:val="24"/>
          <w:szCs w:val="24"/>
        </w:rPr>
        <w:t>APPLICANT                                                                          LOCATION</w:t>
      </w:r>
    </w:p>
    <w:p w14:paraId="570302F4" w14:textId="77777777" w:rsidR="00910F63" w:rsidRDefault="00910F63" w:rsidP="00910F63">
      <w:pPr>
        <w:rPr>
          <w:rFonts w:ascii="Cambria" w:hAnsi="Cambria"/>
        </w:rPr>
      </w:pPr>
    </w:p>
    <w:p w14:paraId="788DE467" w14:textId="3B0021D3" w:rsidR="00910F63" w:rsidRDefault="00910F63" w:rsidP="00910F63">
      <w:pPr>
        <w:rPr>
          <w:rFonts w:ascii="Cambria" w:hAnsi="Cambria"/>
          <w:sz w:val="24"/>
          <w:szCs w:val="24"/>
        </w:rPr>
      </w:pPr>
      <w:r>
        <w:rPr>
          <w:rFonts w:ascii="Cambria" w:hAnsi="Cambria"/>
          <w:sz w:val="24"/>
          <w:szCs w:val="24"/>
        </w:rPr>
        <w:t>Nick DiLemme                                                                      12 Deer Run Rd, Newburgh</w:t>
      </w:r>
    </w:p>
    <w:p w14:paraId="1DF2FB6E" w14:textId="67A4D746" w:rsidR="00910F63" w:rsidRDefault="00910F63" w:rsidP="00910F63">
      <w:pPr>
        <w:rPr>
          <w:rFonts w:ascii="Cambria" w:hAnsi="Cambria"/>
          <w:sz w:val="24"/>
          <w:szCs w:val="24"/>
        </w:rPr>
      </w:pPr>
      <w:r>
        <w:rPr>
          <w:rFonts w:ascii="Cambria" w:hAnsi="Cambria"/>
          <w:sz w:val="24"/>
          <w:szCs w:val="24"/>
        </w:rPr>
        <w:t xml:space="preserve">                                                                                                  14-3-22.11   R1 Zone</w:t>
      </w:r>
    </w:p>
    <w:p w14:paraId="09BAC8B2" w14:textId="77777777" w:rsidR="00910F63" w:rsidRDefault="00910F63" w:rsidP="00910F63">
      <w:pPr>
        <w:rPr>
          <w:rFonts w:ascii="Cambria" w:hAnsi="Cambria"/>
          <w:sz w:val="24"/>
          <w:szCs w:val="24"/>
        </w:rPr>
      </w:pPr>
    </w:p>
    <w:p w14:paraId="40494956" w14:textId="5675F812" w:rsidR="00910F63" w:rsidRPr="00910F63" w:rsidRDefault="00910F63" w:rsidP="00910F63">
      <w:pPr>
        <w:pStyle w:val="NoSpacing"/>
      </w:pPr>
      <w:r>
        <w:t xml:space="preserve">VARIANCE: </w:t>
      </w:r>
      <w:r w:rsidRPr="00910F63">
        <w:t xml:space="preserve">for area variances of maximum square footage, maximum height and storage of vehicles to build a 42’ x 48’ x 27.25’ accessory building on the premises. </w:t>
      </w:r>
    </w:p>
    <w:p w14:paraId="148720E1" w14:textId="568F2DED" w:rsidR="00910F63" w:rsidRDefault="00910F63" w:rsidP="00910F63">
      <w:pPr>
        <w:pBdr>
          <w:bottom w:val="single" w:sz="12" w:space="1" w:color="auto"/>
        </w:pBdr>
        <w:rPr>
          <w:rFonts w:ascii="Cambria" w:hAnsi="Cambria"/>
          <w:sz w:val="24"/>
          <w:szCs w:val="24"/>
        </w:rPr>
      </w:pPr>
    </w:p>
    <w:p w14:paraId="43F9C9F4" w14:textId="134B0CB3" w:rsidR="00910F63" w:rsidRDefault="00910F63" w:rsidP="00910F63">
      <w:pPr>
        <w:rPr>
          <w:rFonts w:ascii="Cambria" w:hAnsi="Cambria"/>
          <w:sz w:val="24"/>
          <w:szCs w:val="24"/>
        </w:rPr>
      </w:pPr>
    </w:p>
    <w:p w14:paraId="5975B188" w14:textId="5DB98D4B" w:rsidR="00910F63" w:rsidRDefault="00910F63" w:rsidP="00910F63">
      <w:pPr>
        <w:rPr>
          <w:rFonts w:ascii="Cambria" w:hAnsi="Cambria"/>
          <w:sz w:val="24"/>
          <w:szCs w:val="24"/>
        </w:rPr>
      </w:pPr>
      <w:r>
        <w:rPr>
          <w:rFonts w:ascii="Cambria" w:hAnsi="Cambria"/>
          <w:sz w:val="24"/>
          <w:szCs w:val="24"/>
        </w:rPr>
        <w:t xml:space="preserve">Delilah Ashcraft </w:t>
      </w:r>
      <w:r w:rsidR="005463CA">
        <w:rPr>
          <w:rFonts w:ascii="Cambria" w:hAnsi="Cambria"/>
          <w:sz w:val="24"/>
          <w:szCs w:val="24"/>
        </w:rPr>
        <w:t>&amp;</w:t>
      </w:r>
      <w:r>
        <w:rPr>
          <w:rFonts w:ascii="Cambria" w:hAnsi="Cambria"/>
          <w:sz w:val="24"/>
          <w:szCs w:val="24"/>
        </w:rPr>
        <w:t xml:space="preserve">                                                                80 Old Little Britain Rd, Newburgh</w:t>
      </w:r>
    </w:p>
    <w:p w14:paraId="7921593C" w14:textId="47ADD2C1" w:rsidR="00910F63" w:rsidRDefault="005463CA" w:rsidP="00910F63">
      <w:pPr>
        <w:rPr>
          <w:rFonts w:ascii="Cambria" w:hAnsi="Cambria"/>
          <w:sz w:val="24"/>
          <w:szCs w:val="24"/>
        </w:rPr>
      </w:pPr>
      <w:r>
        <w:rPr>
          <w:rFonts w:ascii="Cambria" w:hAnsi="Cambria"/>
          <w:sz w:val="24"/>
          <w:szCs w:val="24"/>
        </w:rPr>
        <w:t>Tammy Osterhout</w:t>
      </w:r>
      <w:r w:rsidR="00910F63">
        <w:rPr>
          <w:rFonts w:ascii="Cambria" w:hAnsi="Cambria"/>
          <w:sz w:val="24"/>
          <w:szCs w:val="24"/>
        </w:rPr>
        <w:t xml:space="preserve">                                                              </w:t>
      </w:r>
      <w:r>
        <w:rPr>
          <w:rFonts w:ascii="Cambria" w:hAnsi="Cambria"/>
          <w:sz w:val="24"/>
          <w:szCs w:val="24"/>
        </w:rPr>
        <w:t xml:space="preserve">  </w:t>
      </w:r>
      <w:r w:rsidR="00910F63">
        <w:rPr>
          <w:rFonts w:ascii="Cambria" w:hAnsi="Cambria"/>
          <w:sz w:val="24"/>
          <w:szCs w:val="24"/>
        </w:rPr>
        <w:t>101-3-11   R2 Zone</w:t>
      </w:r>
    </w:p>
    <w:p w14:paraId="574F97E8" w14:textId="77777777" w:rsidR="00910F63" w:rsidRDefault="00910F63" w:rsidP="00910F63">
      <w:pPr>
        <w:rPr>
          <w:rFonts w:ascii="Cambria" w:hAnsi="Cambria"/>
          <w:sz w:val="24"/>
          <w:szCs w:val="24"/>
        </w:rPr>
      </w:pPr>
    </w:p>
    <w:p w14:paraId="75D28051" w14:textId="1AB15517" w:rsidR="00910F63" w:rsidRPr="00910F63" w:rsidRDefault="00910F63" w:rsidP="00910F63">
      <w:pPr>
        <w:pStyle w:val="NoSpacing"/>
      </w:pPr>
      <w:r>
        <w:t>VARIANCE: F</w:t>
      </w:r>
      <w:r w:rsidRPr="00910F63">
        <w:t xml:space="preserve">or area variances of increasing the degree of non-conformity of the front yard (Old Little Britain Rd) and the minimum front yard setback (Williams Ave) to build a 12’ x 15’ covered front porch. </w:t>
      </w:r>
    </w:p>
    <w:p w14:paraId="07BE956F" w14:textId="27919731" w:rsidR="00910F63" w:rsidRDefault="00910F63" w:rsidP="00910F63">
      <w:pPr>
        <w:pBdr>
          <w:bottom w:val="single" w:sz="12" w:space="1" w:color="auto"/>
        </w:pBdr>
        <w:rPr>
          <w:rFonts w:ascii="Cambria" w:hAnsi="Cambria"/>
          <w:sz w:val="24"/>
          <w:szCs w:val="24"/>
        </w:rPr>
      </w:pPr>
    </w:p>
    <w:p w14:paraId="2DB17692" w14:textId="77777777" w:rsidR="00910F63" w:rsidRDefault="00910F63" w:rsidP="004C6828">
      <w:pPr>
        <w:jc w:val="center"/>
        <w:rPr>
          <w:b/>
          <w:bCs/>
        </w:rPr>
      </w:pPr>
    </w:p>
    <w:p w14:paraId="0D267E0D" w14:textId="77777777" w:rsidR="00910F63" w:rsidRDefault="00910F63" w:rsidP="004C6828">
      <w:pPr>
        <w:jc w:val="center"/>
        <w:rPr>
          <w:b/>
          <w:bCs/>
        </w:rPr>
      </w:pPr>
    </w:p>
    <w:p w14:paraId="7C0200C4" w14:textId="7CD6C9A7" w:rsidR="004C6828" w:rsidRPr="004C6828" w:rsidRDefault="004C6828" w:rsidP="004C6828">
      <w:pPr>
        <w:jc w:val="center"/>
        <w:rPr>
          <w:b/>
          <w:bCs/>
        </w:rPr>
      </w:pPr>
      <w:r>
        <w:rPr>
          <w:b/>
          <w:bCs/>
        </w:rPr>
        <w:t>HELD OPEN FROM THE APRIL 24, 2024 MEETING</w:t>
      </w:r>
    </w:p>
    <w:p w14:paraId="198C1D5C" w14:textId="77777777" w:rsidR="004C6828" w:rsidRDefault="004C6828"/>
    <w:p w14:paraId="053A9EE3" w14:textId="77777777" w:rsidR="004C6828" w:rsidRDefault="004C6828"/>
    <w:p w14:paraId="2D2AC1CB" w14:textId="77777777" w:rsidR="004C6828" w:rsidRDefault="004C6828"/>
    <w:p w14:paraId="55A01938" w14:textId="77777777" w:rsidR="004C6828" w:rsidRDefault="004C6828" w:rsidP="004C6828">
      <w:pPr>
        <w:rPr>
          <w:rFonts w:ascii="Cambria" w:hAnsi="Cambria" w:cstheme="minorHAnsi"/>
          <w:b/>
          <w:sz w:val="24"/>
          <w:szCs w:val="24"/>
        </w:rPr>
      </w:pPr>
      <w:bookmarkStart w:id="7" w:name="_Hlk197419188"/>
      <w:r>
        <w:rPr>
          <w:rFonts w:ascii="Cambria" w:hAnsi="Cambria" w:cstheme="minorHAnsi"/>
          <w:b/>
          <w:sz w:val="24"/>
          <w:szCs w:val="24"/>
        </w:rPr>
        <w:t>APPLICANT                                                                          LOCATION</w:t>
      </w:r>
    </w:p>
    <w:bookmarkEnd w:id="7"/>
    <w:p w14:paraId="6BCBEA4D" w14:textId="77777777" w:rsidR="004C6828" w:rsidRDefault="004C6828"/>
    <w:p w14:paraId="2D3434AB" w14:textId="6AA878ED" w:rsidR="004C6828" w:rsidRPr="00982E7B" w:rsidRDefault="004C6828" w:rsidP="004C6828">
      <w:pPr>
        <w:rPr>
          <w:rFonts w:ascii="Cambria" w:hAnsi="Cambria"/>
          <w:sz w:val="24"/>
          <w:szCs w:val="24"/>
        </w:rPr>
      </w:pPr>
      <w:r w:rsidRPr="00982E7B">
        <w:rPr>
          <w:rFonts w:ascii="Cambria" w:hAnsi="Cambria"/>
          <w:sz w:val="24"/>
          <w:szCs w:val="24"/>
        </w:rPr>
        <w:t xml:space="preserve">William Lynn &amp;                                                           </w:t>
      </w:r>
      <w:r>
        <w:rPr>
          <w:rFonts w:ascii="Cambria" w:hAnsi="Cambria"/>
          <w:sz w:val="24"/>
          <w:szCs w:val="24"/>
        </w:rPr>
        <w:t xml:space="preserve">    </w:t>
      </w:r>
      <w:r w:rsidR="00910F63">
        <w:rPr>
          <w:rFonts w:ascii="Cambria" w:hAnsi="Cambria"/>
          <w:sz w:val="24"/>
          <w:szCs w:val="24"/>
        </w:rPr>
        <w:t xml:space="preserve">  </w:t>
      </w:r>
      <w:r>
        <w:rPr>
          <w:rFonts w:ascii="Cambria" w:hAnsi="Cambria"/>
          <w:sz w:val="24"/>
          <w:szCs w:val="24"/>
        </w:rPr>
        <w:t xml:space="preserve"> </w:t>
      </w:r>
      <w:r w:rsidRPr="00982E7B">
        <w:rPr>
          <w:rFonts w:ascii="Cambria" w:hAnsi="Cambria"/>
          <w:sz w:val="24"/>
          <w:szCs w:val="24"/>
        </w:rPr>
        <w:t xml:space="preserve"> 48 O’Dell Circle, Newburgh</w:t>
      </w:r>
    </w:p>
    <w:p w14:paraId="46D53DE4" w14:textId="174C3E11" w:rsidR="004C6828" w:rsidRPr="00982E7B" w:rsidRDefault="004C6828" w:rsidP="004C6828">
      <w:pPr>
        <w:rPr>
          <w:rFonts w:ascii="Cambria" w:hAnsi="Cambria"/>
          <w:sz w:val="24"/>
          <w:szCs w:val="24"/>
        </w:rPr>
      </w:pPr>
      <w:r w:rsidRPr="00982E7B">
        <w:rPr>
          <w:rFonts w:ascii="Cambria" w:hAnsi="Cambria"/>
          <w:sz w:val="24"/>
          <w:szCs w:val="24"/>
        </w:rPr>
        <w:t xml:space="preserve">Lori Frank                                                                   </w:t>
      </w:r>
      <w:r>
        <w:rPr>
          <w:rFonts w:ascii="Cambria" w:hAnsi="Cambria"/>
          <w:sz w:val="24"/>
          <w:szCs w:val="24"/>
        </w:rPr>
        <w:t xml:space="preserve">    </w:t>
      </w:r>
      <w:r w:rsidR="00910F63">
        <w:rPr>
          <w:rFonts w:ascii="Cambria" w:hAnsi="Cambria"/>
          <w:sz w:val="24"/>
          <w:szCs w:val="24"/>
        </w:rPr>
        <w:t xml:space="preserve">  </w:t>
      </w:r>
      <w:r>
        <w:rPr>
          <w:rFonts w:ascii="Cambria" w:hAnsi="Cambria"/>
          <w:sz w:val="24"/>
          <w:szCs w:val="24"/>
        </w:rPr>
        <w:t xml:space="preserve"> </w:t>
      </w:r>
      <w:r w:rsidRPr="00982E7B">
        <w:rPr>
          <w:rFonts w:ascii="Cambria" w:hAnsi="Cambria"/>
          <w:sz w:val="24"/>
          <w:szCs w:val="24"/>
        </w:rPr>
        <w:t xml:space="preserve">   51-1-24   R1 Zone</w:t>
      </w:r>
    </w:p>
    <w:p w14:paraId="7DB42F63" w14:textId="77777777" w:rsidR="004C6828" w:rsidRPr="00982E7B" w:rsidRDefault="004C6828" w:rsidP="004C6828">
      <w:pPr>
        <w:rPr>
          <w:rFonts w:ascii="Cambria" w:hAnsi="Cambria"/>
          <w:sz w:val="24"/>
          <w:szCs w:val="24"/>
        </w:rPr>
      </w:pPr>
    </w:p>
    <w:p w14:paraId="048AE7D3" w14:textId="77777777" w:rsidR="004C6828" w:rsidRDefault="004C6828" w:rsidP="004C6828">
      <w:pPr>
        <w:pStyle w:val="NoSpacing"/>
      </w:pPr>
      <w:r w:rsidRPr="00982E7B">
        <w:t xml:space="preserve">VARIANCE: </w:t>
      </w:r>
      <w:r>
        <w:t>F</w:t>
      </w:r>
      <w:r w:rsidRPr="00982E7B">
        <w:t xml:space="preserve">or area variances of the minimum front yard setback, lot building coverage, lot surface coverage and increasing the degree of non-conformity of one side yard and the combined side yards to build a 21.5 x 26’ attached garage. </w:t>
      </w:r>
    </w:p>
    <w:p w14:paraId="76B992A7" w14:textId="77777777" w:rsidR="004C6828" w:rsidRDefault="004C6828" w:rsidP="004C6828">
      <w:pPr>
        <w:pStyle w:val="NoSpacing"/>
        <w:pBdr>
          <w:bottom w:val="single" w:sz="12" w:space="1" w:color="auto"/>
        </w:pBdr>
      </w:pPr>
    </w:p>
    <w:p w14:paraId="7BA6EC51" w14:textId="77777777" w:rsidR="004C6828" w:rsidRDefault="004C6828" w:rsidP="004C6828">
      <w:pPr>
        <w:pStyle w:val="NoSpacing"/>
      </w:pPr>
    </w:p>
    <w:p w14:paraId="16FEAA82" w14:textId="77777777" w:rsidR="004C6828" w:rsidRDefault="004C6828" w:rsidP="004C6828">
      <w:pPr>
        <w:pStyle w:val="NoSpacing"/>
      </w:pPr>
      <w:r>
        <w:t>Happy Tree Dispensary                                                      99 Route 17k, Newburgh</w:t>
      </w:r>
    </w:p>
    <w:p w14:paraId="42DFEA69" w14:textId="77777777" w:rsidR="004C6828" w:rsidRDefault="004C6828" w:rsidP="004C6828">
      <w:pPr>
        <w:pStyle w:val="NoSpacing"/>
      </w:pPr>
      <w:r>
        <w:t xml:space="preserve">                                                                                                   95-1-33   IB Zone</w:t>
      </w:r>
    </w:p>
    <w:p w14:paraId="233085EE" w14:textId="77777777" w:rsidR="004C6828" w:rsidRDefault="004C6828" w:rsidP="004C6828">
      <w:pPr>
        <w:pStyle w:val="NoSpacing"/>
      </w:pPr>
    </w:p>
    <w:p w14:paraId="178EAF64" w14:textId="77777777" w:rsidR="004C6828" w:rsidRDefault="004C6828" w:rsidP="004C6828">
      <w:pPr>
        <w:pStyle w:val="NoSpacing"/>
        <w:rPr>
          <w:u w:val="single"/>
        </w:rPr>
      </w:pPr>
      <w:r>
        <w:t xml:space="preserve">VARIANCE: </w:t>
      </w:r>
      <w:r w:rsidRPr="00C175F4">
        <w:t>(Planning Board Referral) for a use variance of a 1,000 ft separation requirement, the project encroaches on the former Pier 1 building which has been approved by the Planning Board as the Kush Factory Retail Cannabis Dispensary. If the use variance is granted then area variances of the existing lot area, front yard, both side yards, lot surface coverage and landscaping in the front yard will be required for a proposed change of use and special use permit of a cannabis dispensary.</w:t>
      </w:r>
      <w:r>
        <w:rPr>
          <w:u w:val="single"/>
        </w:rPr>
        <w:t xml:space="preserve">  </w:t>
      </w:r>
    </w:p>
    <w:p w14:paraId="160306F5" w14:textId="77777777" w:rsidR="004C6828" w:rsidRDefault="004C6828" w:rsidP="004C6828">
      <w:pPr>
        <w:pStyle w:val="NoSpacing"/>
      </w:pPr>
    </w:p>
    <w:p w14:paraId="536A817A" w14:textId="77777777" w:rsidR="004C6828" w:rsidRDefault="004C6828"/>
    <w:sectPr w:rsidR="004C6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D2"/>
    <w:rsid w:val="002B2BA2"/>
    <w:rsid w:val="00435963"/>
    <w:rsid w:val="004C6828"/>
    <w:rsid w:val="00515D9D"/>
    <w:rsid w:val="005463CA"/>
    <w:rsid w:val="00570259"/>
    <w:rsid w:val="00771EC0"/>
    <w:rsid w:val="00910F63"/>
    <w:rsid w:val="00A668D2"/>
    <w:rsid w:val="00D32A9B"/>
    <w:rsid w:val="00DC2541"/>
    <w:rsid w:val="00D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411D"/>
  <w15:chartTrackingRefBased/>
  <w15:docId w15:val="{5ED584A7-BB9F-41AE-9474-E37A1169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8D2"/>
    <w:pPr>
      <w:spacing w:after="0" w:line="240" w:lineRule="auto"/>
    </w:pPr>
    <w:rPr>
      <w:rFonts w:ascii="Times New Roman" w:eastAsia="Calibri" w:hAnsi="Times New Roman" w:cs="Times New Roman"/>
      <w:kern w:val="0"/>
      <w:sz w:val="22"/>
      <w:szCs w:val="22"/>
      <w14:ligatures w14:val="none"/>
    </w:rPr>
  </w:style>
  <w:style w:type="paragraph" w:styleId="Heading1">
    <w:name w:val="heading 1"/>
    <w:basedOn w:val="Normal"/>
    <w:next w:val="Normal"/>
    <w:link w:val="Heading1Char"/>
    <w:uiPriority w:val="9"/>
    <w:qFormat/>
    <w:rsid w:val="00A668D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68D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68D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68D2"/>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68D2"/>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68D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68D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68D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68D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8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8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8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8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8D2"/>
    <w:rPr>
      <w:rFonts w:eastAsiaTheme="majorEastAsia" w:cstheme="majorBidi"/>
      <w:color w:val="272727" w:themeColor="text1" w:themeTint="D8"/>
    </w:rPr>
  </w:style>
  <w:style w:type="paragraph" w:styleId="Title">
    <w:name w:val="Title"/>
    <w:basedOn w:val="Normal"/>
    <w:next w:val="Normal"/>
    <w:link w:val="TitleChar"/>
    <w:uiPriority w:val="10"/>
    <w:qFormat/>
    <w:rsid w:val="00A668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6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8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6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8D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68D2"/>
    <w:rPr>
      <w:i/>
      <w:iCs/>
      <w:color w:val="404040" w:themeColor="text1" w:themeTint="BF"/>
    </w:rPr>
  </w:style>
  <w:style w:type="paragraph" w:styleId="ListParagraph">
    <w:name w:val="List Paragraph"/>
    <w:basedOn w:val="Normal"/>
    <w:uiPriority w:val="34"/>
    <w:qFormat/>
    <w:rsid w:val="00A668D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668D2"/>
    <w:rPr>
      <w:i/>
      <w:iCs/>
      <w:color w:val="2F5496" w:themeColor="accent1" w:themeShade="BF"/>
    </w:rPr>
  </w:style>
  <w:style w:type="paragraph" w:styleId="IntenseQuote">
    <w:name w:val="Intense Quote"/>
    <w:basedOn w:val="Normal"/>
    <w:next w:val="Normal"/>
    <w:link w:val="IntenseQuoteChar"/>
    <w:uiPriority w:val="30"/>
    <w:qFormat/>
    <w:rsid w:val="00A668D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68D2"/>
    <w:rPr>
      <w:i/>
      <w:iCs/>
      <w:color w:val="2F5496" w:themeColor="accent1" w:themeShade="BF"/>
    </w:rPr>
  </w:style>
  <w:style w:type="character" w:styleId="IntenseReference">
    <w:name w:val="Intense Reference"/>
    <w:basedOn w:val="DefaultParagraphFont"/>
    <w:uiPriority w:val="32"/>
    <w:qFormat/>
    <w:rsid w:val="00A668D2"/>
    <w:rPr>
      <w:b/>
      <w:bCs/>
      <w:smallCaps/>
      <w:color w:val="2F5496" w:themeColor="accent1" w:themeShade="BF"/>
      <w:spacing w:val="5"/>
    </w:rPr>
  </w:style>
  <w:style w:type="character" w:styleId="Hyperlink">
    <w:name w:val="Hyperlink"/>
    <w:semiHidden/>
    <w:unhideWhenUsed/>
    <w:rsid w:val="00A668D2"/>
    <w:rPr>
      <w:color w:val="0000FF"/>
      <w:u w:val="single"/>
    </w:rPr>
  </w:style>
  <w:style w:type="paragraph" w:styleId="NoSpacing">
    <w:name w:val="No Spacing"/>
    <w:uiPriority w:val="1"/>
    <w:qFormat/>
    <w:rsid w:val="004C6828"/>
    <w:pPr>
      <w:spacing w:after="0" w:line="240" w:lineRule="auto"/>
    </w:pPr>
    <w:rPr>
      <w:rFonts w:ascii="Cambria" w:hAnsi="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5</cp:revision>
  <cp:lastPrinted>2025-05-07T12:45:00Z</cp:lastPrinted>
  <dcterms:created xsi:type="dcterms:W3CDTF">2025-05-01T16:17:00Z</dcterms:created>
  <dcterms:modified xsi:type="dcterms:W3CDTF">2025-05-07T12:56:00Z</dcterms:modified>
</cp:coreProperties>
</file>